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23F77">
      <w:pPr>
        <w:pStyle w:val="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профкома МБОУ «Беденьговская </w:t>
      </w:r>
    </w:p>
    <w:p w14:paraId="1F23783B">
      <w:pPr>
        <w:pStyle w:val="5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основная общеобразовательная школа»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-202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14:paraId="2591930F">
      <w:pPr>
        <w:pStyle w:val="5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5"/>
        <w:gridCol w:w="10"/>
        <w:gridCol w:w="2225"/>
        <w:gridCol w:w="15"/>
        <w:gridCol w:w="2386"/>
      </w:tblGrid>
      <w:tr w14:paraId="6D214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5" w:type="dxa"/>
            <w:gridSpan w:val="2"/>
          </w:tcPr>
          <w:p w14:paraId="3CC47BC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2240" w:type="dxa"/>
            <w:gridSpan w:val="2"/>
          </w:tcPr>
          <w:p w14:paraId="21DC230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2386" w:type="dxa"/>
          </w:tcPr>
          <w:p w14:paraId="66D49AA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14:paraId="52E76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6506EA8E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1.Вынести на рассмотрение профсоюзного собрания вопросы:</w:t>
            </w:r>
          </w:p>
        </w:tc>
      </w:tr>
      <w:tr w14:paraId="66767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7DC749EB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совместной работе профкома и админи-страции школы по созданию здоровых, без- опасных условий труда, контролю за выпол- нением ОТ</w:t>
            </w:r>
          </w:p>
        </w:tc>
        <w:tc>
          <w:tcPr>
            <w:tcW w:w="2235" w:type="dxa"/>
            <w:gridSpan w:val="2"/>
          </w:tcPr>
          <w:p w14:paraId="6C96849C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1" w:type="dxa"/>
            <w:gridSpan w:val="2"/>
          </w:tcPr>
          <w:p w14:paraId="0246F4F7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и члены профкома, администрация</w:t>
            </w:r>
          </w:p>
        </w:tc>
      </w:tr>
      <w:tr w14:paraId="07F0B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529EDA8F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ходе работы профкома и администрации школы по выполнению условий колл. дого- вора</w:t>
            </w:r>
          </w:p>
        </w:tc>
        <w:tc>
          <w:tcPr>
            <w:tcW w:w="2235" w:type="dxa"/>
            <w:gridSpan w:val="2"/>
          </w:tcPr>
          <w:p w14:paraId="3809C0F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401" w:type="dxa"/>
            <w:gridSpan w:val="2"/>
          </w:tcPr>
          <w:p w14:paraId="56410E18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35BCE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0455EFC6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 ходе работы профкома и администрации школы по выполнению правил внутреннего трудового распорядка учителями и сотруд-никами школы</w:t>
            </w:r>
          </w:p>
        </w:tc>
        <w:tc>
          <w:tcPr>
            <w:tcW w:w="2235" w:type="dxa"/>
            <w:gridSpan w:val="2"/>
          </w:tcPr>
          <w:p w14:paraId="47AB582A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1" w:type="dxa"/>
            <w:gridSpan w:val="2"/>
          </w:tcPr>
          <w:p w14:paraId="6DB2029D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76540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697AEC76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 участии профкома школы в подготовке и проведении аттестации пед. работников</w:t>
            </w:r>
          </w:p>
        </w:tc>
        <w:tc>
          <w:tcPr>
            <w:tcW w:w="2235" w:type="dxa"/>
            <w:gridSpan w:val="2"/>
          </w:tcPr>
          <w:p w14:paraId="1458D5B2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сроках аттестации</w:t>
            </w:r>
          </w:p>
        </w:tc>
        <w:tc>
          <w:tcPr>
            <w:tcW w:w="2401" w:type="dxa"/>
            <w:gridSpan w:val="2"/>
          </w:tcPr>
          <w:p w14:paraId="6132B83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6CFE91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058BFA2A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2.Организационно-массовая работа:</w:t>
            </w:r>
          </w:p>
        </w:tc>
      </w:tr>
      <w:tr w14:paraId="777CBC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5F2055ED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-обеспечить своевременное информирование членов профсоюза о важнейших событиях в жизни Профсоюза</w:t>
            </w:r>
          </w:p>
        </w:tc>
        <w:tc>
          <w:tcPr>
            <w:tcW w:w="2235" w:type="dxa"/>
            <w:gridSpan w:val="2"/>
          </w:tcPr>
          <w:p w14:paraId="5F52E20B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CA7A4B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2401" w:type="dxa"/>
            <w:gridSpan w:val="2"/>
          </w:tcPr>
          <w:p w14:paraId="0B50D939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13F6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700A3AAB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-обеспечить своевременное оформление протоколов заседаний профкома, проф. собраний</w:t>
            </w:r>
          </w:p>
        </w:tc>
        <w:tc>
          <w:tcPr>
            <w:tcW w:w="2235" w:type="dxa"/>
            <w:gridSpan w:val="2"/>
          </w:tcPr>
          <w:p w14:paraId="3CC986E8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01" w:type="dxa"/>
            <w:gridSpan w:val="2"/>
          </w:tcPr>
          <w:p w14:paraId="7B7D93AB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0DBC2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1" w:type="dxa"/>
            <w:gridSpan w:val="5"/>
          </w:tcPr>
          <w:p w14:paraId="66CC88D8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3.Работа по защите социально-трудовых прав </w:t>
            </w:r>
          </w:p>
          <w:p w14:paraId="61A485E9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профессиональных интересов членов профсоюза:</w:t>
            </w:r>
          </w:p>
        </w:tc>
      </w:tr>
      <w:tr w14:paraId="612D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3E0BE8C7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-совместно с администрацией обеспечить учёт замечаний и предлжений членов проф- союза по колл. договору</w:t>
            </w:r>
          </w:p>
        </w:tc>
        <w:tc>
          <w:tcPr>
            <w:tcW w:w="2235" w:type="dxa"/>
            <w:gridSpan w:val="2"/>
          </w:tcPr>
          <w:p w14:paraId="09E2DE0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401" w:type="dxa"/>
            <w:gridSpan w:val="2"/>
          </w:tcPr>
          <w:p w14:paraId="1E1B91AC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22F42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50A40852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-обеспечить контроль за проведением аттес-тации пед. работников школы в вопросах объективности оценки, защиты прав аттесту- емых</w:t>
            </w:r>
          </w:p>
        </w:tc>
        <w:tc>
          <w:tcPr>
            <w:tcW w:w="2235" w:type="dxa"/>
            <w:gridSpan w:val="2"/>
          </w:tcPr>
          <w:p w14:paraId="7DB35B7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сроках аттестации</w:t>
            </w:r>
          </w:p>
        </w:tc>
        <w:tc>
          <w:tcPr>
            <w:tcW w:w="2401" w:type="dxa"/>
            <w:gridSpan w:val="2"/>
          </w:tcPr>
          <w:p w14:paraId="223F8E73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793C6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5BD7F625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-провести рейд по учебным кабинетам и мастерской с целью анализа состояния ОТ. Итоги рейда вынести на обсуждение проф. собрания</w:t>
            </w:r>
          </w:p>
        </w:tc>
        <w:tc>
          <w:tcPr>
            <w:tcW w:w="2235" w:type="dxa"/>
            <w:gridSpan w:val="2"/>
          </w:tcPr>
          <w:p w14:paraId="69547E09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 октябрь</w:t>
            </w:r>
          </w:p>
        </w:tc>
        <w:tc>
          <w:tcPr>
            <w:tcW w:w="2401" w:type="dxa"/>
            <w:gridSpan w:val="2"/>
          </w:tcPr>
          <w:p w14:paraId="0D74610D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комисси по ОТ</w:t>
            </w:r>
          </w:p>
        </w:tc>
      </w:tr>
      <w:tr w14:paraId="68C9D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0A7865A7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-совместно с администрацией рассмотреть форму предоставления отпусков учителям и сотрудникам школы на летний период</w:t>
            </w:r>
          </w:p>
        </w:tc>
        <w:tc>
          <w:tcPr>
            <w:tcW w:w="2235" w:type="dxa"/>
            <w:gridSpan w:val="2"/>
          </w:tcPr>
          <w:p w14:paraId="227CD9BC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401" w:type="dxa"/>
            <w:gridSpan w:val="2"/>
          </w:tcPr>
          <w:p w14:paraId="7DBE7A35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  <w:tr w14:paraId="2C686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36266AF5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-совместно с администрацией рассмотреть вопросы тарификации на 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ru-RU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уч. год</w:t>
            </w:r>
          </w:p>
        </w:tc>
        <w:tc>
          <w:tcPr>
            <w:tcW w:w="2235" w:type="dxa"/>
            <w:gridSpan w:val="2"/>
          </w:tcPr>
          <w:p w14:paraId="1BBAF50F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1" w:type="dxa"/>
            <w:gridSpan w:val="2"/>
          </w:tcPr>
          <w:p w14:paraId="61BB698C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пред.профкома</w:t>
            </w:r>
          </w:p>
        </w:tc>
      </w:tr>
      <w:tr w14:paraId="332A6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7541EDA0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-с целью контроля за соблюдением правил вн. труд.распорядка учителями и сотрудниками школы провести рейды по выявлению опозданий</w:t>
            </w:r>
          </w:p>
        </w:tc>
        <w:tc>
          <w:tcPr>
            <w:tcW w:w="2235" w:type="dxa"/>
            <w:gridSpan w:val="2"/>
          </w:tcPr>
          <w:p w14:paraId="2892173B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401" w:type="dxa"/>
            <w:gridSpan w:val="2"/>
          </w:tcPr>
          <w:p w14:paraId="4241BB2C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пред.профкома, администрация</w:t>
            </w:r>
          </w:p>
        </w:tc>
      </w:tr>
      <w:tr w14:paraId="32426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</w:tcPr>
          <w:p w14:paraId="01CECD2B">
            <w:pPr>
              <w:pStyle w:val="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-принять участие в подготовке и проведении мероприятий</w:t>
            </w:r>
          </w:p>
        </w:tc>
        <w:tc>
          <w:tcPr>
            <w:tcW w:w="2235" w:type="dxa"/>
            <w:gridSpan w:val="2"/>
          </w:tcPr>
          <w:p w14:paraId="173841C9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праздников</w:t>
            </w:r>
          </w:p>
        </w:tc>
        <w:tc>
          <w:tcPr>
            <w:tcW w:w="2401" w:type="dxa"/>
            <w:gridSpan w:val="2"/>
          </w:tcPr>
          <w:p w14:paraId="052C7DC2">
            <w:pPr>
              <w:pStyle w:val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пред.и члены профкома</w:t>
            </w:r>
          </w:p>
        </w:tc>
      </w:tr>
    </w:tbl>
    <w:p w14:paraId="32FB7ED4">
      <w:pPr>
        <w:pStyle w:val="5"/>
        <w:jc w:val="center"/>
        <w:rPr>
          <w:rFonts w:ascii="Times New Roman" w:hAnsi="Times New Roman" w:cs="Times New Roman"/>
          <w:sz w:val="24"/>
          <w:szCs w:val="24"/>
        </w:rPr>
      </w:pPr>
    </w:p>
    <w:p w14:paraId="6977E732">
      <w:pPr>
        <w:pStyle w:val="5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2E6543"/>
    <w:rsid w:val="00115213"/>
    <w:rsid w:val="001B2654"/>
    <w:rsid w:val="002C1FBC"/>
    <w:rsid w:val="002E6543"/>
    <w:rsid w:val="003F0DC6"/>
    <w:rsid w:val="0040096A"/>
    <w:rsid w:val="00454CBB"/>
    <w:rsid w:val="0065467D"/>
    <w:rsid w:val="006E51F6"/>
    <w:rsid w:val="00766F63"/>
    <w:rsid w:val="00892D8E"/>
    <w:rsid w:val="00977DA1"/>
    <w:rsid w:val="009B3BA1"/>
    <w:rsid w:val="009B6C23"/>
    <w:rsid w:val="00A42C6E"/>
    <w:rsid w:val="00B7574F"/>
    <w:rsid w:val="00B97A6B"/>
    <w:rsid w:val="00BB1DD2"/>
    <w:rsid w:val="00D737E2"/>
    <w:rsid w:val="00D963A9"/>
    <w:rsid w:val="00DF0678"/>
    <w:rsid w:val="592552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02FA4D-7DBA-47F5-AF1A-71176A8B11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335</Words>
  <Characters>1911</Characters>
  <Lines>15</Lines>
  <Paragraphs>4</Paragraphs>
  <TotalTime>67</TotalTime>
  <ScaleCrop>false</ScaleCrop>
  <LinksUpToDate>false</LinksUpToDate>
  <CharactersWithSpaces>2242</CharactersWithSpaces>
  <Application>WPS Office_12.2.0.19805_F1E327BC-269C-435d-A152-05C5408002CA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2015-01-19T06:38:00Z</dcterms:created>
  <dc:creator>АЛЬФИЯ</dc:creator>
  <cp:lastModifiedBy>admin</cp:lastModifiedBy>
  <cp:lastPrinted>2024-01-09T14:35:00Z</cp:lastPrinted>
  <dcterms:modified xsi:type="dcterms:W3CDTF">2025-02-28T16:24:02Z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1049-12.2.0.19805</vt:lpwstr>
  </property>
  <property fmtid="{D5CDD505-2E9C-101B-9397-08002B2CF9AE}" pid="3" name="ICV">
    <vt:lpwstr>2F287949467A4590B9F438536580F07E_12</vt:lpwstr>
  </property>
</Properties>
</file>